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F1D" w:rsidRDefault="00376F1D" w:rsidP="00376F1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UPIS U 1. RAZRED OŠ ŠKOLSKE GODINE 2019.-2020.</w:t>
      </w:r>
    </w:p>
    <w:p w:rsidR="002268C7" w:rsidRDefault="002268C7" w:rsidP="00376F1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76F1D" w:rsidRDefault="002268C7" w:rsidP="00376F1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Poštovani roditelji,</w:t>
      </w:r>
    </w:p>
    <w:p w:rsidR="002268C7" w:rsidRDefault="002268C7" w:rsidP="00376F1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tablica s popisom djece za 1. razred i terminima psihofizičkih pregleda nalazi se u DV „Leptirići“ i DV svete male Terezije u </w:t>
      </w:r>
      <w:proofErr w:type="spellStart"/>
      <w:r>
        <w:rPr>
          <w:rFonts w:ascii="Times New Roman" w:hAnsi="Times New Roman"/>
          <w:b/>
          <w:sz w:val="28"/>
          <w:szCs w:val="28"/>
        </w:rPr>
        <w:t>Bibinjama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</w:p>
    <w:p w:rsidR="00414C0A" w:rsidRPr="00F843E1" w:rsidRDefault="00414C0A" w:rsidP="00376F1D">
      <w:pPr>
        <w:spacing w:after="0"/>
        <w:rPr>
          <w:rFonts w:eastAsia="Times New Roman"/>
          <w:color w:val="FF0000"/>
          <w:sz w:val="14"/>
          <w:szCs w:val="28"/>
          <w:lang w:val="en-US"/>
        </w:rPr>
      </w:pPr>
    </w:p>
    <w:p w:rsidR="00414C0A" w:rsidRDefault="002268C7" w:rsidP="00376F1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Molim vas pročitajte </w:t>
      </w:r>
      <w:r w:rsidR="002D661A">
        <w:rPr>
          <w:rFonts w:ascii="Times New Roman" w:hAnsi="Times New Roman"/>
          <w:b/>
          <w:sz w:val="28"/>
          <w:szCs w:val="28"/>
        </w:rPr>
        <w:t>upute za</w:t>
      </w:r>
      <w:r w:rsidR="00414C0A">
        <w:rPr>
          <w:rFonts w:ascii="Times New Roman" w:hAnsi="Times New Roman"/>
          <w:b/>
          <w:sz w:val="28"/>
          <w:szCs w:val="28"/>
        </w:rPr>
        <w:t>:</w:t>
      </w:r>
    </w:p>
    <w:p w:rsidR="00414C0A" w:rsidRPr="00414C0A" w:rsidRDefault="00414C0A" w:rsidP="00376F1D">
      <w:pPr>
        <w:spacing w:after="0"/>
        <w:rPr>
          <w:rFonts w:ascii="Times New Roman" w:hAnsi="Times New Roman"/>
          <w:sz w:val="28"/>
          <w:szCs w:val="28"/>
        </w:rPr>
      </w:pPr>
      <w:r w:rsidRPr="00414C0A">
        <w:rPr>
          <w:rFonts w:ascii="Times New Roman" w:hAnsi="Times New Roman"/>
          <w:sz w:val="28"/>
          <w:szCs w:val="28"/>
        </w:rPr>
        <w:t>-</w:t>
      </w:r>
      <w:r w:rsidR="002D661A" w:rsidRPr="00414C0A">
        <w:rPr>
          <w:rFonts w:ascii="Times New Roman" w:hAnsi="Times New Roman"/>
          <w:sz w:val="28"/>
          <w:szCs w:val="28"/>
        </w:rPr>
        <w:t xml:space="preserve"> sistematski pregled kod doktorice</w:t>
      </w:r>
      <w:r w:rsidRPr="00414C0A">
        <w:rPr>
          <w:rFonts w:ascii="Times New Roman" w:hAnsi="Times New Roman"/>
          <w:sz w:val="28"/>
          <w:szCs w:val="28"/>
        </w:rPr>
        <w:t xml:space="preserve"> </w:t>
      </w:r>
      <w:r w:rsidRPr="00414C0A">
        <w:rPr>
          <w:rFonts w:eastAsia="Times New Roman"/>
          <w:color w:val="000000"/>
          <w:sz w:val="28"/>
          <w:szCs w:val="28"/>
          <w:lang w:val="en-US"/>
        </w:rPr>
        <w:t xml:space="preserve">- od 23.4. do 10.5.2019 </w:t>
      </w:r>
    </w:p>
    <w:p w:rsidR="00414C0A" w:rsidRPr="00414C0A" w:rsidRDefault="00414C0A" w:rsidP="00376F1D">
      <w:pPr>
        <w:spacing w:after="0"/>
        <w:rPr>
          <w:rFonts w:eastAsia="Times New Roman"/>
          <w:color w:val="000000"/>
          <w:sz w:val="28"/>
          <w:szCs w:val="28"/>
          <w:lang w:val="en-US"/>
        </w:rPr>
      </w:pPr>
      <w:r w:rsidRPr="00414C0A">
        <w:rPr>
          <w:rFonts w:ascii="Times New Roman" w:hAnsi="Times New Roman"/>
          <w:sz w:val="28"/>
          <w:szCs w:val="28"/>
        </w:rPr>
        <w:t xml:space="preserve">- laboratorij u Zadru - </w:t>
      </w:r>
      <w:r w:rsidRPr="00414C0A">
        <w:rPr>
          <w:rFonts w:eastAsia="Times New Roman"/>
          <w:color w:val="000000"/>
          <w:sz w:val="28"/>
          <w:szCs w:val="28"/>
          <w:lang w:val="en-US"/>
        </w:rPr>
        <w:t xml:space="preserve">od 10. do 15. </w:t>
      </w:r>
      <w:proofErr w:type="spellStart"/>
      <w:r w:rsidRPr="00414C0A">
        <w:rPr>
          <w:rFonts w:eastAsia="Times New Roman"/>
          <w:color w:val="000000"/>
          <w:sz w:val="28"/>
          <w:szCs w:val="28"/>
          <w:lang w:val="en-US"/>
        </w:rPr>
        <w:t>svibnja</w:t>
      </w:r>
      <w:proofErr w:type="spellEnd"/>
    </w:p>
    <w:p w:rsidR="00414C0A" w:rsidRDefault="00414C0A" w:rsidP="00376F1D">
      <w:pPr>
        <w:spacing w:after="0"/>
        <w:rPr>
          <w:rFonts w:eastAsia="Times New Roman"/>
          <w:color w:val="000000"/>
          <w:sz w:val="28"/>
          <w:szCs w:val="28"/>
          <w:lang w:val="en-US"/>
        </w:rPr>
      </w:pPr>
      <w:r w:rsidRPr="00414C0A">
        <w:rPr>
          <w:rFonts w:eastAsia="Times New Roman"/>
          <w:color w:val="000000"/>
          <w:sz w:val="28"/>
          <w:szCs w:val="28"/>
          <w:lang w:val="en-US"/>
        </w:rPr>
        <w:t xml:space="preserve">- </w:t>
      </w:r>
      <w:proofErr w:type="spellStart"/>
      <w:r w:rsidRPr="00414C0A">
        <w:rPr>
          <w:rFonts w:eastAsia="Times New Roman"/>
          <w:color w:val="000000"/>
          <w:sz w:val="28"/>
          <w:szCs w:val="28"/>
          <w:lang w:val="en-US"/>
        </w:rPr>
        <w:t>psihofizičko</w:t>
      </w:r>
      <w:proofErr w:type="spellEnd"/>
      <w:r w:rsidRPr="00414C0A">
        <w:rPr>
          <w:rFonts w:eastAsia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414C0A">
        <w:rPr>
          <w:rFonts w:eastAsia="Times New Roman"/>
          <w:color w:val="000000"/>
          <w:sz w:val="28"/>
          <w:szCs w:val="28"/>
          <w:lang w:val="en-US"/>
        </w:rPr>
        <w:t>testiranje</w:t>
      </w:r>
      <w:proofErr w:type="spellEnd"/>
      <w:r w:rsidRPr="00414C0A">
        <w:rPr>
          <w:rFonts w:eastAsia="Times New Roman"/>
          <w:color w:val="000000"/>
          <w:sz w:val="28"/>
          <w:szCs w:val="28"/>
          <w:lang w:val="en-US"/>
        </w:rPr>
        <w:t xml:space="preserve"> u </w:t>
      </w:r>
      <w:proofErr w:type="spellStart"/>
      <w:r w:rsidRPr="00414C0A">
        <w:rPr>
          <w:rFonts w:eastAsia="Times New Roman"/>
          <w:color w:val="000000"/>
          <w:sz w:val="28"/>
          <w:szCs w:val="28"/>
          <w:lang w:val="en-US"/>
        </w:rPr>
        <w:t>školi</w:t>
      </w:r>
      <w:proofErr w:type="spellEnd"/>
      <w:r w:rsidRPr="00414C0A">
        <w:rPr>
          <w:rFonts w:eastAsia="Times New Roman"/>
          <w:color w:val="000000"/>
          <w:sz w:val="28"/>
          <w:szCs w:val="28"/>
          <w:lang w:val="en-US"/>
        </w:rPr>
        <w:t xml:space="preserve"> – 29.4. do 17.5. –</w:t>
      </w:r>
      <w:r>
        <w:rPr>
          <w:rFonts w:eastAsia="Times New Roman"/>
          <w:b/>
          <w:color w:val="000000"/>
          <w:sz w:val="28"/>
          <w:szCs w:val="28"/>
          <w:lang w:val="en-US"/>
        </w:rPr>
        <w:t xml:space="preserve"> </w:t>
      </w:r>
      <w:r w:rsidRPr="00414C0A">
        <w:rPr>
          <w:rFonts w:eastAsia="Times New Roman"/>
          <w:color w:val="000000"/>
          <w:sz w:val="28"/>
          <w:szCs w:val="28"/>
          <w:lang w:val="en-US"/>
        </w:rPr>
        <w:t xml:space="preserve">ne </w:t>
      </w:r>
      <w:proofErr w:type="spellStart"/>
      <w:r w:rsidRPr="00414C0A">
        <w:rPr>
          <w:rFonts w:eastAsia="Times New Roman"/>
          <w:color w:val="000000"/>
          <w:sz w:val="28"/>
          <w:szCs w:val="28"/>
          <w:lang w:val="en-US"/>
        </w:rPr>
        <w:t>trebate</w:t>
      </w:r>
      <w:proofErr w:type="spellEnd"/>
      <w:r w:rsidRPr="00414C0A">
        <w:rPr>
          <w:rFonts w:eastAsia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414C0A">
        <w:rPr>
          <w:rFonts w:eastAsia="Times New Roman"/>
          <w:color w:val="000000"/>
          <w:sz w:val="28"/>
          <w:szCs w:val="28"/>
          <w:lang w:val="en-US"/>
        </w:rPr>
        <w:t>nikakve</w:t>
      </w:r>
      <w:proofErr w:type="spellEnd"/>
      <w:r w:rsidRPr="00414C0A">
        <w:rPr>
          <w:rFonts w:eastAsia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414C0A">
        <w:rPr>
          <w:rFonts w:eastAsia="Times New Roman"/>
          <w:color w:val="000000"/>
          <w:sz w:val="28"/>
          <w:szCs w:val="28"/>
          <w:lang w:val="en-US"/>
        </w:rPr>
        <w:t>dokumente</w:t>
      </w:r>
      <w:proofErr w:type="spellEnd"/>
      <w:r w:rsidRPr="00414C0A">
        <w:rPr>
          <w:rFonts w:eastAsia="Times New Roman"/>
          <w:color w:val="000000"/>
          <w:sz w:val="28"/>
          <w:szCs w:val="28"/>
          <w:lang w:val="en-US"/>
        </w:rPr>
        <w:t xml:space="preserve">    </w:t>
      </w:r>
    </w:p>
    <w:p w:rsidR="00F843E1" w:rsidRPr="00F843E1" w:rsidRDefault="00414C0A" w:rsidP="00414C0A">
      <w:pPr>
        <w:spacing w:after="0" w:line="240" w:lineRule="auto"/>
        <w:rPr>
          <w:rFonts w:eastAsia="Times New Roman"/>
          <w:b/>
          <w:color w:val="000000"/>
          <w:sz w:val="12"/>
          <w:szCs w:val="28"/>
          <w:lang w:val="en-US"/>
        </w:rPr>
      </w:pPr>
      <w:r w:rsidRPr="00414C0A">
        <w:rPr>
          <w:rFonts w:eastAsia="Times New Roman"/>
          <w:b/>
          <w:color w:val="000000"/>
          <w:sz w:val="28"/>
          <w:szCs w:val="28"/>
          <w:lang w:val="en-US"/>
        </w:rPr>
        <w:t xml:space="preserve"> </w:t>
      </w:r>
    </w:p>
    <w:p w:rsidR="00414C0A" w:rsidRPr="00414C0A" w:rsidRDefault="00414C0A" w:rsidP="00414C0A">
      <w:pPr>
        <w:spacing w:after="0" w:line="240" w:lineRule="auto"/>
        <w:rPr>
          <w:rFonts w:eastAsia="Times New Roman"/>
          <w:b/>
          <w:color w:val="FF0000"/>
          <w:sz w:val="28"/>
          <w:szCs w:val="28"/>
          <w:lang w:val="en-US"/>
        </w:rPr>
      </w:pPr>
      <w:r w:rsidRPr="00414C0A">
        <w:rPr>
          <w:rFonts w:eastAsia="Times New Roman"/>
          <w:b/>
          <w:color w:val="000000"/>
          <w:sz w:val="28"/>
          <w:szCs w:val="28"/>
          <w:lang w:val="en-US"/>
        </w:rPr>
        <w:t xml:space="preserve"> </w:t>
      </w:r>
      <w:r w:rsidRPr="00414C0A">
        <w:rPr>
          <w:rFonts w:eastAsia="Times New Roman"/>
          <w:b/>
          <w:color w:val="FF0000"/>
          <w:sz w:val="28"/>
          <w:szCs w:val="28"/>
          <w:lang w:val="en-US"/>
        </w:rPr>
        <w:t>MOLIMO RODITELJE DA POŠTUJU RASPORED PREGLEDA!</w:t>
      </w:r>
    </w:p>
    <w:p w:rsidR="00376F1D" w:rsidRDefault="00414C0A" w:rsidP="00376F1D">
      <w:pPr>
        <w:spacing w:after="0"/>
        <w:rPr>
          <w:rFonts w:ascii="Times New Roman" w:hAnsi="Times New Roman"/>
          <w:b/>
          <w:sz w:val="28"/>
          <w:szCs w:val="28"/>
        </w:rPr>
      </w:pPr>
      <w:r w:rsidRPr="00414C0A">
        <w:rPr>
          <w:rFonts w:eastAsia="Times New Roman"/>
          <w:color w:val="000000"/>
          <w:sz w:val="28"/>
          <w:szCs w:val="28"/>
          <w:lang w:val="en-US"/>
        </w:rPr>
        <w:t xml:space="preserve">                                                                                                                         </w:t>
      </w:r>
    </w:p>
    <w:tbl>
      <w:tblPr>
        <w:tblW w:w="9830" w:type="dxa"/>
        <w:tblInd w:w="93" w:type="dxa"/>
        <w:tblLook w:val="04A0" w:firstRow="1" w:lastRow="0" w:firstColumn="1" w:lastColumn="0" w:noHBand="0" w:noVBand="1"/>
      </w:tblPr>
      <w:tblGrid>
        <w:gridCol w:w="9830"/>
      </w:tblGrid>
      <w:tr w:rsidR="00793455" w:rsidRPr="009F0890" w:rsidTr="00414C0A">
        <w:trPr>
          <w:trHeight w:val="6678"/>
        </w:trPr>
        <w:tc>
          <w:tcPr>
            <w:tcW w:w="9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14C0A" w:rsidRDefault="00793455" w:rsidP="00F843E1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val="en-US"/>
              </w:rPr>
            </w:pPr>
            <w:proofErr w:type="spellStart"/>
            <w:r w:rsidRPr="009F0890">
              <w:rPr>
                <w:rFonts w:eastAsia="Times New Roman"/>
                <w:b/>
                <w:bCs/>
                <w:color w:val="FF0000"/>
                <w:sz w:val="28"/>
                <w:szCs w:val="28"/>
                <w:lang w:val="en-US"/>
              </w:rPr>
              <w:t>Sistematski</w:t>
            </w:r>
            <w:proofErr w:type="spellEnd"/>
            <w:r w:rsidRPr="009F0890">
              <w:rPr>
                <w:rFonts w:eastAsia="Times New Roman"/>
                <w:b/>
                <w:bCs/>
                <w:color w:val="FF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FF0000"/>
                <w:sz w:val="28"/>
                <w:szCs w:val="28"/>
                <w:lang w:val="en-US"/>
              </w:rPr>
              <w:t>liječnički</w:t>
            </w:r>
            <w:proofErr w:type="spellEnd"/>
            <w:r w:rsidRPr="009F0890">
              <w:rPr>
                <w:rFonts w:eastAsia="Times New Roman"/>
                <w:b/>
                <w:bCs/>
                <w:color w:val="FF0000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9F0890">
              <w:rPr>
                <w:rFonts w:eastAsia="Times New Roman"/>
                <w:b/>
                <w:bCs/>
                <w:color w:val="FF0000"/>
                <w:sz w:val="28"/>
                <w:szCs w:val="28"/>
                <w:lang w:val="en-US"/>
              </w:rPr>
              <w:t>pregled</w:t>
            </w:r>
            <w:proofErr w:type="spellEnd"/>
            <w:r w:rsidRPr="009F0890">
              <w:rPr>
                <w:rFonts w:eastAsia="Times New Roman"/>
                <w:b/>
                <w:bCs/>
                <w:color w:val="FF0000"/>
                <w:sz w:val="28"/>
                <w:szCs w:val="28"/>
                <w:lang w:val="en-US"/>
              </w:rPr>
              <w:t xml:space="preserve"> </w:t>
            </w:r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obavlja</w:t>
            </w:r>
            <w:proofErr w:type="spellEnd"/>
            <w:proofErr w:type="gram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se u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ambulanti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OŠ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Bartula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Kašića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Zadar    </w:t>
            </w:r>
            <w:r w:rsidR="0007291A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                </w:t>
            </w:r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="00F843E1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   </w:t>
            </w:r>
            <w:r w:rsidR="00F843E1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- </w:t>
            </w:r>
            <w:proofErr w:type="spellStart"/>
            <w:r w:rsidR="00F843E1">
              <w:rPr>
                <w:rFonts w:eastAsia="Times New Roman"/>
                <w:color w:val="000000"/>
                <w:sz w:val="28"/>
                <w:szCs w:val="28"/>
                <w:lang w:val="en-US"/>
              </w:rPr>
              <w:t>Bribirski</w:t>
            </w:r>
            <w:proofErr w:type="spellEnd"/>
            <w:r w:rsidR="00F843E1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843E1">
              <w:rPr>
                <w:rFonts w:eastAsia="Times New Roman"/>
                <w:color w:val="000000"/>
                <w:sz w:val="28"/>
                <w:szCs w:val="28"/>
                <w:lang w:val="en-US"/>
              </w:rPr>
              <w:t>prilaz</w:t>
            </w:r>
            <w:proofErr w:type="spellEnd"/>
            <w:r w:rsidR="00F843E1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2</w:t>
            </w:r>
            <w:r w:rsidR="00F843E1"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 </w:t>
            </w:r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(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kod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stare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tvornice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"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Bagat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" )  </w:t>
            </w:r>
          </w:p>
          <w:p w:rsidR="00793455" w:rsidRDefault="00793455" w:rsidP="00AE1D76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val="en-US"/>
              </w:rPr>
            </w:pPr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- 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Liječnica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je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mr.sci.dr.med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Polona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Bencun-Gumzej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                                         - 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Telefon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ambulante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:      322-328                                                        </w:t>
            </w:r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</w:t>
            </w:r>
            <w:r w:rsidRPr="0007291A">
              <w:rPr>
                <w:rFonts w:eastAsia="Times New Roman"/>
                <w:b/>
                <w:color w:val="FF0000"/>
                <w:sz w:val="28"/>
                <w:szCs w:val="28"/>
                <w:lang w:val="en-US"/>
              </w:rPr>
              <w:t xml:space="preserve">Na </w:t>
            </w:r>
            <w:proofErr w:type="spellStart"/>
            <w:r w:rsidRPr="0007291A">
              <w:rPr>
                <w:rFonts w:eastAsia="Times New Roman"/>
                <w:b/>
                <w:color w:val="FF0000"/>
                <w:sz w:val="28"/>
                <w:szCs w:val="28"/>
                <w:lang w:val="en-US"/>
              </w:rPr>
              <w:t>sistematski</w:t>
            </w:r>
            <w:proofErr w:type="spellEnd"/>
            <w:r w:rsidRPr="0007291A">
              <w:rPr>
                <w:rFonts w:eastAsia="Times New Roman"/>
                <w:b/>
                <w:color w:val="FF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7291A">
              <w:rPr>
                <w:rFonts w:eastAsia="Times New Roman"/>
                <w:b/>
                <w:color w:val="FF0000"/>
                <w:sz w:val="28"/>
                <w:szCs w:val="28"/>
                <w:lang w:val="en-US"/>
              </w:rPr>
              <w:t>pregled</w:t>
            </w:r>
            <w:proofErr w:type="spellEnd"/>
            <w:r w:rsidRPr="0007291A">
              <w:rPr>
                <w:rFonts w:eastAsia="Times New Roman"/>
                <w:b/>
                <w:color w:val="FF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7291A">
              <w:rPr>
                <w:rFonts w:eastAsia="Times New Roman"/>
                <w:b/>
                <w:color w:val="FF0000"/>
                <w:sz w:val="28"/>
                <w:szCs w:val="28"/>
                <w:lang w:val="en-US"/>
              </w:rPr>
              <w:t>potrebno</w:t>
            </w:r>
            <w:proofErr w:type="spellEnd"/>
            <w:r w:rsidRPr="0007291A">
              <w:rPr>
                <w:rFonts w:eastAsia="Times New Roman"/>
                <w:b/>
                <w:color w:val="FF0000"/>
                <w:sz w:val="28"/>
                <w:szCs w:val="28"/>
                <w:lang w:val="en-US"/>
              </w:rPr>
              <w:t xml:space="preserve"> je </w:t>
            </w:r>
            <w:proofErr w:type="spellStart"/>
            <w:r w:rsidRPr="0007291A">
              <w:rPr>
                <w:rFonts w:eastAsia="Times New Roman"/>
                <w:b/>
                <w:color w:val="FF0000"/>
                <w:sz w:val="28"/>
                <w:szCs w:val="28"/>
                <w:lang w:val="en-US"/>
              </w:rPr>
              <w:t>donijeti</w:t>
            </w:r>
            <w:proofErr w:type="spellEnd"/>
            <w:r w:rsidRPr="0007291A">
              <w:rPr>
                <w:rFonts w:eastAsia="Times New Roman"/>
                <w:b/>
                <w:color w:val="FF0000"/>
                <w:sz w:val="28"/>
                <w:szCs w:val="28"/>
                <w:lang w:val="en-US"/>
              </w:rPr>
              <w:t>:</w:t>
            </w:r>
            <w:r w:rsidRPr="009F0890">
              <w:rPr>
                <w:rFonts w:eastAsia="Times New Roman"/>
                <w:color w:val="FF0000"/>
                <w:sz w:val="28"/>
                <w:szCs w:val="28"/>
                <w:lang w:val="en-US"/>
              </w:rPr>
              <w:t xml:space="preserve">                                                                                                                            </w:t>
            </w:r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-  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zdravstvenu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iskaznicu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,                                                                                                                                                                                                           -  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kartončić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cijepljenja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,                                                                                                                                                                     -  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zdravstveni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karton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od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izabranog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liječnika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na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uvid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,                                                                                                                                      -  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liječničke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nalaze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ili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otpusna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pisma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ukoliko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je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dijete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duže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bolovalo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od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neke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bolesti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i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                                                                  - 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zubnu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putovnicu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–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dobit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će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te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u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vrtiću</w:t>
            </w:r>
            <w:proofErr w:type="spellEnd"/>
          </w:p>
          <w:p w:rsidR="0007291A" w:rsidRPr="00414C0A" w:rsidRDefault="0007291A" w:rsidP="00AE1D76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28"/>
                <w:lang w:val="en-US"/>
              </w:rPr>
            </w:pPr>
          </w:p>
          <w:p w:rsidR="00793455" w:rsidRDefault="00793455" w:rsidP="00AE1D76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DF68EE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Uputnice za laboratorijske pretrage</w:t>
            </w:r>
            <w:r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 xml:space="preserve">: </w:t>
            </w:r>
            <w:r w:rsidRPr="0007291A">
              <w:rPr>
                <w:rFonts w:ascii="Times New Roman" w:hAnsi="Times New Roman"/>
                <w:b/>
                <w:sz w:val="28"/>
                <w:szCs w:val="28"/>
              </w:rPr>
              <w:t xml:space="preserve">bit će dane na sistematskom pregledu </w:t>
            </w:r>
          </w:p>
          <w:p w:rsidR="00793455" w:rsidRPr="00414C0A" w:rsidRDefault="00793455" w:rsidP="00AE1D76">
            <w:pPr>
              <w:spacing w:after="0" w:line="240" w:lineRule="auto"/>
              <w:rPr>
                <w:rFonts w:eastAsia="Times New Roman"/>
                <w:color w:val="000000"/>
                <w:sz w:val="10"/>
                <w:szCs w:val="28"/>
                <w:lang w:val="en-US"/>
              </w:rPr>
            </w:pPr>
          </w:p>
          <w:p w:rsidR="00793455" w:rsidRPr="00924E20" w:rsidRDefault="00793455" w:rsidP="00AE1D76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924E20">
              <w:rPr>
                <w:rFonts w:ascii="Times New Roman" w:hAnsi="Times New Roman"/>
                <w:color w:val="FF0000"/>
                <w:sz w:val="28"/>
                <w:szCs w:val="28"/>
              </w:rPr>
              <w:t>Napomena - VAŽNO!!!!</w:t>
            </w:r>
          </w:p>
          <w:p w:rsidR="00793455" w:rsidRPr="00924E20" w:rsidRDefault="00793455" w:rsidP="00AE1D76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924E20">
              <w:rPr>
                <w:rFonts w:ascii="Times New Roman" w:hAnsi="Times New Roman"/>
                <w:color w:val="FF0000"/>
                <w:sz w:val="28"/>
                <w:szCs w:val="28"/>
              </w:rPr>
              <w:t>Za sve izmjene termina ili dodatne termine ( termine preko broja u tablici) potrebno je doći u ambulantu za dogovor.</w:t>
            </w:r>
          </w:p>
          <w:p w:rsidR="00793455" w:rsidRPr="00414C0A" w:rsidRDefault="00793455" w:rsidP="00AE1D76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sz w:val="10"/>
                <w:szCs w:val="28"/>
              </w:rPr>
            </w:pPr>
          </w:p>
          <w:p w:rsidR="00793455" w:rsidRPr="00924E20" w:rsidRDefault="00793455" w:rsidP="00AE1D76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24E20">
              <w:rPr>
                <w:rFonts w:ascii="Times New Roman" w:hAnsi="Times New Roman"/>
                <w:sz w:val="28"/>
                <w:szCs w:val="28"/>
              </w:rPr>
              <w:t>Ukoliko dođe do promjen</w:t>
            </w:r>
            <w:r w:rsidR="0007291A">
              <w:rPr>
                <w:rFonts w:ascii="Times New Roman" w:hAnsi="Times New Roman"/>
                <w:sz w:val="28"/>
                <w:szCs w:val="28"/>
              </w:rPr>
              <w:t>e termina zbog drugih okolnosti</w:t>
            </w:r>
            <w:r w:rsidRPr="00924E20">
              <w:rPr>
                <w:rFonts w:ascii="Times New Roman" w:hAnsi="Times New Roman"/>
                <w:sz w:val="28"/>
                <w:szCs w:val="28"/>
              </w:rPr>
              <w:t>, roditelji će biti obaviješteni od strane djelatnika ambulante i zbog toga molimo roditelje da daju točne brojeve tel. odnosno mobitela.</w:t>
            </w:r>
          </w:p>
          <w:p w:rsidR="00793455" w:rsidRPr="009F0890" w:rsidRDefault="00793455" w:rsidP="00AE1D76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val="en-US"/>
              </w:rPr>
            </w:pPr>
          </w:p>
        </w:tc>
      </w:tr>
      <w:tr w:rsidR="00793455" w:rsidRPr="009F0890" w:rsidTr="00AE1D76">
        <w:trPr>
          <w:trHeight w:val="3405"/>
        </w:trPr>
        <w:tc>
          <w:tcPr>
            <w:tcW w:w="9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0787" w:rsidRDefault="00830787" w:rsidP="00AE1D76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sz w:val="28"/>
                <w:szCs w:val="28"/>
                <w:lang w:val="en-US"/>
              </w:rPr>
            </w:pPr>
          </w:p>
          <w:p w:rsidR="0007291A" w:rsidRDefault="00793455" w:rsidP="00AE1D76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val="en-US"/>
              </w:rPr>
            </w:pPr>
            <w:bookmarkStart w:id="0" w:name="_GoBack"/>
            <w:bookmarkEnd w:id="0"/>
            <w:proofErr w:type="spellStart"/>
            <w:r w:rsidRPr="009F0890">
              <w:rPr>
                <w:rFonts w:eastAsia="Times New Roman"/>
                <w:b/>
                <w:bCs/>
                <w:color w:val="FF0000"/>
                <w:sz w:val="28"/>
                <w:szCs w:val="28"/>
                <w:lang w:val="en-US"/>
              </w:rPr>
              <w:t>Laboratorijske</w:t>
            </w:r>
            <w:proofErr w:type="spellEnd"/>
            <w:r w:rsidRPr="009F0890">
              <w:rPr>
                <w:rFonts w:eastAsia="Times New Roman"/>
                <w:b/>
                <w:bCs/>
                <w:color w:val="FF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FF0000"/>
                <w:sz w:val="28"/>
                <w:szCs w:val="28"/>
                <w:lang w:val="en-US"/>
              </w:rPr>
              <w:t>pretrage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-</w:t>
            </w:r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Opća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bolnica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Zadar </w:t>
            </w:r>
            <w:r w:rsidRPr="00924E20">
              <w:rPr>
                <w:rFonts w:eastAsia="Times New Roman"/>
                <w:bCs/>
                <w:color w:val="000000"/>
                <w:sz w:val="28"/>
                <w:szCs w:val="28"/>
                <w:lang w:val="en-US"/>
              </w:rPr>
              <w:t>(</w:t>
            </w:r>
            <w:proofErr w:type="spellStart"/>
            <w:r w:rsidRPr="00924E20">
              <w:rPr>
                <w:rFonts w:eastAsia="Times New Roman"/>
                <w:bCs/>
                <w:color w:val="000000"/>
                <w:sz w:val="28"/>
                <w:szCs w:val="28"/>
                <w:lang w:val="en-US"/>
              </w:rPr>
              <w:t>stara</w:t>
            </w:r>
            <w:proofErr w:type="spellEnd"/>
            <w:r w:rsidRPr="00924E20">
              <w:rPr>
                <w:rFonts w:eastAsia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24E20">
              <w:rPr>
                <w:rFonts w:eastAsia="Times New Roman"/>
                <w:bCs/>
                <w:color w:val="000000"/>
                <w:sz w:val="28"/>
                <w:szCs w:val="28"/>
                <w:lang w:val="en-US"/>
              </w:rPr>
              <w:t>interna</w:t>
            </w:r>
            <w:proofErr w:type="spellEnd"/>
            <w:r w:rsidRPr="00924E20">
              <w:rPr>
                <w:rFonts w:eastAsia="Times New Roman"/>
                <w:bCs/>
                <w:color w:val="000000"/>
                <w:sz w:val="28"/>
                <w:szCs w:val="28"/>
                <w:lang w:val="en-US"/>
              </w:rPr>
              <w:t>)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u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prostoriji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iznad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Odjela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za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laboratorijsku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dijagnostiku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na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1.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katu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lijevo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(bit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će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obavijest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na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vratima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)</w:t>
            </w:r>
          </w:p>
          <w:p w:rsidR="00793455" w:rsidRPr="009F0890" w:rsidRDefault="00793455" w:rsidP="00AE1D76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  <w:lang w:val="en-US"/>
              </w:rPr>
            </w:pPr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Vađenje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krvi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natašte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 od </w:t>
            </w:r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7:00 do 8:00</w:t>
            </w:r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                                                             - </w:t>
            </w:r>
            <w:proofErr w:type="spellStart"/>
            <w:r w:rsidRPr="00924E20">
              <w:rPr>
                <w:rFonts w:eastAsia="Times New Roman"/>
                <w:b/>
                <w:color w:val="000000"/>
                <w:sz w:val="28"/>
                <w:szCs w:val="28"/>
                <w:lang w:val="en-US"/>
              </w:rPr>
              <w:t>Urin</w:t>
            </w:r>
            <w:proofErr w:type="spellEnd"/>
            <w:r w:rsidRPr="00924E20">
              <w:rPr>
                <w:rFonts w:eastAsia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-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p</w:t>
            </w:r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otrebno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je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donijeti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prvi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jutarnji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urin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u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čistoj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čašici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za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urin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(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uz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prethodnu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toaletu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djeteta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pomokriti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se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kod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kuće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)                                                                                                                                                       -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Nalaz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predići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isti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dan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ili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sljedećih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dana od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13</w:t>
            </w:r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:00 do 20:00</w:t>
            </w:r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sati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na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>šalteru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                                                          - </w:t>
            </w:r>
            <w:proofErr w:type="spellStart"/>
            <w:r w:rsidRPr="00414C0A">
              <w:rPr>
                <w:rFonts w:eastAsia="Times New Roman"/>
                <w:color w:val="FF0000"/>
                <w:sz w:val="28"/>
                <w:szCs w:val="28"/>
                <w:lang w:val="en-US"/>
              </w:rPr>
              <w:t>Uvažavaju</w:t>
            </w:r>
            <w:proofErr w:type="spellEnd"/>
            <w:r w:rsidRPr="00414C0A">
              <w:rPr>
                <w:rFonts w:eastAsia="Times New Roman"/>
                <w:color w:val="FF0000"/>
                <w:sz w:val="28"/>
                <w:szCs w:val="28"/>
                <w:lang w:val="en-US"/>
              </w:rPr>
              <w:t xml:space="preserve"> se </w:t>
            </w:r>
            <w:proofErr w:type="spellStart"/>
            <w:r w:rsidRPr="00414C0A">
              <w:rPr>
                <w:rFonts w:eastAsia="Times New Roman"/>
                <w:color w:val="FF0000"/>
                <w:sz w:val="28"/>
                <w:szCs w:val="28"/>
                <w:lang w:val="en-US"/>
              </w:rPr>
              <w:t>nalazi</w:t>
            </w:r>
            <w:proofErr w:type="spellEnd"/>
            <w:r w:rsidRPr="00414C0A">
              <w:rPr>
                <w:rFonts w:eastAsia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14C0A">
              <w:rPr>
                <w:rFonts w:eastAsia="Times New Roman"/>
                <w:color w:val="FF0000"/>
                <w:sz w:val="28"/>
                <w:szCs w:val="28"/>
                <w:lang w:val="en-US"/>
              </w:rPr>
              <w:t>koji</w:t>
            </w:r>
            <w:proofErr w:type="spellEnd"/>
            <w:r w:rsidRPr="00414C0A">
              <w:rPr>
                <w:rFonts w:eastAsia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14C0A">
              <w:rPr>
                <w:rFonts w:eastAsia="Times New Roman"/>
                <w:color w:val="FF0000"/>
                <w:sz w:val="28"/>
                <w:szCs w:val="28"/>
                <w:lang w:val="en-US"/>
              </w:rPr>
              <w:t>nisu</w:t>
            </w:r>
            <w:proofErr w:type="spellEnd"/>
            <w:r w:rsidRPr="00414C0A">
              <w:rPr>
                <w:rFonts w:eastAsia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14C0A">
              <w:rPr>
                <w:rFonts w:eastAsia="Times New Roman"/>
                <w:color w:val="FF0000"/>
                <w:sz w:val="28"/>
                <w:szCs w:val="28"/>
                <w:lang w:val="en-US"/>
              </w:rPr>
              <w:t>stariji</w:t>
            </w:r>
            <w:proofErr w:type="spellEnd"/>
            <w:r w:rsidRPr="00414C0A">
              <w:rPr>
                <w:rFonts w:eastAsia="Times New Roman"/>
                <w:color w:val="FF0000"/>
                <w:sz w:val="28"/>
                <w:szCs w:val="28"/>
                <w:lang w:val="en-US"/>
              </w:rPr>
              <w:t xml:space="preserve"> od 6 </w:t>
            </w:r>
            <w:proofErr w:type="spellStart"/>
            <w:r w:rsidRPr="00414C0A">
              <w:rPr>
                <w:rFonts w:eastAsia="Times New Roman"/>
                <w:color w:val="FF0000"/>
                <w:sz w:val="28"/>
                <w:szCs w:val="28"/>
                <w:lang w:val="en-US"/>
              </w:rPr>
              <w:t>mjeseci</w:t>
            </w:r>
            <w:proofErr w:type="spellEnd"/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                                   -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Uputnicu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za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laboratorij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daje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liječnik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>školske</w:t>
            </w:r>
            <w:proofErr w:type="spellEnd"/>
            <w:r w:rsidRPr="009F0890">
              <w:rPr>
                <w:rFonts w:eastAsia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medicine</w:t>
            </w:r>
            <w:r w:rsidRPr="009F0890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na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sistematskom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pregledu</w:t>
            </w:r>
            <w:proofErr w:type="spellEnd"/>
          </w:p>
        </w:tc>
      </w:tr>
    </w:tbl>
    <w:p w:rsidR="00833AB0" w:rsidRDefault="00833AB0"/>
    <w:sectPr w:rsidR="00833AB0" w:rsidSect="00414C0A">
      <w:pgSz w:w="11906" w:h="16838"/>
      <w:pgMar w:top="709" w:right="141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33D29"/>
    <w:multiLevelType w:val="hybridMultilevel"/>
    <w:tmpl w:val="F3A2167C"/>
    <w:lvl w:ilvl="0" w:tplc="7C960F3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F1D"/>
    <w:rsid w:val="0007291A"/>
    <w:rsid w:val="002268C7"/>
    <w:rsid w:val="002D661A"/>
    <w:rsid w:val="00376F1D"/>
    <w:rsid w:val="00414C0A"/>
    <w:rsid w:val="00793455"/>
    <w:rsid w:val="00830787"/>
    <w:rsid w:val="00833AB0"/>
    <w:rsid w:val="00F8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788DD"/>
  <w15:chartTrackingRefBased/>
  <w15:docId w15:val="{51BAFC5C-701C-4643-B862-49648C6B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6F1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76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</dc:creator>
  <cp:keywords/>
  <dc:description/>
  <cp:lastModifiedBy>User12</cp:lastModifiedBy>
  <cp:revision>3</cp:revision>
  <dcterms:created xsi:type="dcterms:W3CDTF">2019-02-06T10:12:00Z</dcterms:created>
  <dcterms:modified xsi:type="dcterms:W3CDTF">2019-02-08T07:49:00Z</dcterms:modified>
</cp:coreProperties>
</file>